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E54" w:rsidRPr="00775B25" w:rsidRDefault="00074E54" w:rsidP="00775B25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A3E1A" w:rsidRPr="00775B25" w:rsidRDefault="00775B25" w:rsidP="00775B25">
      <w:pPr>
        <w:pStyle w:val="a7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6"/>
          <w:szCs w:val="26"/>
        </w:rPr>
      </w:pPr>
      <w:r w:rsidRPr="00775B25">
        <w:rPr>
          <w:rFonts w:ascii="Times New Roman" w:hAnsi="Times New Roman"/>
          <w:b/>
          <w:sz w:val="26"/>
          <w:szCs w:val="26"/>
        </w:rPr>
        <w:t xml:space="preserve">Волгоградский </w:t>
      </w:r>
      <w:proofErr w:type="spellStart"/>
      <w:r w:rsidRPr="00775B25">
        <w:rPr>
          <w:rFonts w:ascii="Times New Roman" w:hAnsi="Times New Roman"/>
          <w:b/>
          <w:sz w:val="26"/>
          <w:szCs w:val="26"/>
        </w:rPr>
        <w:t>Роср</w:t>
      </w:r>
      <w:bookmarkStart w:id="0" w:name="_GoBack"/>
      <w:bookmarkEnd w:id="0"/>
      <w:r w:rsidRPr="00775B25">
        <w:rPr>
          <w:rFonts w:ascii="Times New Roman" w:hAnsi="Times New Roman"/>
          <w:b/>
          <w:sz w:val="26"/>
          <w:szCs w:val="26"/>
        </w:rPr>
        <w:t>еестр</w:t>
      </w:r>
      <w:proofErr w:type="spellEnd"/>
      <w:r w:rsidRPr="00775B25">
        <w:rPr>
          <w:rFonts w:ascii="Times New Roman" w:hAnsi="Times New Roman"/>
          <w:b/>
          <w:sz w:val="26"/>
          <w:szCs w:val="26"/>
        </w:rPr>
        <w:t xml:space="preserve"> рассказал, к</w:t>
      </w:r>
      <w:r w:rsidR="00DA3E1A" w:rsidRPr="00775B25">
        <w:rPr>
          <w:rFonts w:ascii="Times New Roman" w:hAnsi="Times New Roman"/>
          <w:b/>
          <w:sz w:val="26"/>
          <w:szCs w:val="26"/>
        </w:rPr>
        <w:t>ак проводится собрание работников пред</w:t>
      </w:r>
      <w:r>
        <w:rPr>
          <w:rFonts w:ascii="Times New Roman" w:hAnsi="Times New Roman"/>
          <w:b/>
          <w:sz w:val="26"/>
          <w:szCs w:val="26"/>
        </w:rPr>
        <w:t>приятия в процедуре банкротства</w:t>
      </w:r>
    </w:p>
    <w:p w:rsidR="00DA3E1A" w:rsidRPr="007B4D5A" w:rsidRDefault="00DA3E1A" w:rsidP="00DA3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A3E1A" w:rsidRDefault="00DA3E1A" w:rsidP="00DA3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E1A">
        <w:rPr>
          <w:rFonts w:ascii="Times New Roman" w:hAnsi="Times New Roman" w:cs="Times New Roman"/>
          <w:sz w:val="28"/>
          <w:szCs w:val="28"/>
        </w:rPr>
        <w:t xml:space="preserve">Законом о банкротстве закреплено право работников и бывших работников инициировать возбуждение дела о банкротстве путем обращения в суд с заявлением наряду с конкурсными кредиторами и уполномоченным органом. Это, однако, не делает их конкурсными кредиторами, в связи с чем, работники и бывшие работники   не вправе принимать участие в собрании кредиторов с правом голоса. </w:t>
      </w:r>
    </w:p>
    <w:p w:rsidR="00775B25" w:rsidRPr="00DA3E1A" w:rsidRDefault="00775B25" w:rsidP="00DA3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3E1A" w:rsidRDefault="00DA3E1A" w:rsidP="00DA3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E1A">
        <w:rPr>
          <w:rFonts w:ascii="Times New Roman" w:hAnsi="Times New Roman" w:cs="Times New Roman"/>
          <w:sz w:val="28"/>
          <w:szCs w:val="28"/>
        </w:rPr>
        <w:t>Между тем, Законом о банкротстве предусмотрен порядок избрания представителя работников должника для целей участия в собрании кредиторов.</w:t>
      </w:r>
    </w:p>
    <w:p w:rsidR="00775B25" w:rsidRPr="00DA3E1A" w:rsidRDefault="00775B25" w:rsidP="00DA3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3E1A" w:rsidRDefault="00DA3E1A" w:rsidP="00DA3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E1A">
        <w:rPr>
          <w:rFonts w:ascii="Times New Roman" w:hAnsi="Times New Roman" w:cs="Times New Roman"/>
          <w:sz w:val="28"/>
          <w:szCs w:val="28"/>
        </w:rPr>
        <w:t>Для этого арбитражным управляющим организуется и проводится собрание работников, бывших работников должника. Такое собрание проводится не позднее чем за пять рабочих дней до даты проведения собрания кредиторов. По решению арбитражного управляющего собрание может быть проведено в форме заочного голосования.</w:t>
      </w:r>
    </w:p>
    <w:p w:rsidR="00775B25" w:rsidRPr="00DA3E1A" w:rsidRDefault="00775B25" w:rsidP="00DA3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3E1A" w:rsidRDefault="00DA3E1A" w:rsidP="00DA3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E1A">
        <w:rPr>
          <w:rFonts w:ascii="Times New Roman" w:hAnsi="Times New Roman" w:cs="Times New Roman"/>
          <w:sz w:val="28"/>
          <w:szCs w:val="28"/>
        </w:rPr>
        <w:t>Работники и бывшие работники извещаются о проведении собрания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3E1A">
        <w:rPr>
          <w:rFonts w:ascii="Times New Roman" w:hAnsi="Times New Roman" w:cs="Times New Roman"/>
          <w:sz w:val="28"/>
          <w:szCs w:val="28"/>
        </w:rPr>
        <w:t xml:space="preserve">по почте не </w:t>
      </w:r>
      <w:r w:rsidR="00775B25" w:rsidRPr="00DA3E1A">
        <w:rPr>
          <w:rFonts w:ascii="Times New Roman" w:hAnsi="Times New Roman" w:cs="Times New Roman"/>
          <w:sz w:val="28"/>
          <w:szCs w:val="28"/>
        </w:rPr>
        <w:t>позднее,</w:t>
      </w:r>
      <w:r w:rsidRPr="00DA3E1A">
        <w:rPr>
          <w:rFonts w:ascii="Times New Roman" w:hAnsi="Times New Roman" w:cs="Times New Roman"/>
          <w:sz w:val="28"/>
          <w:szCs w:val="28"/>
        </w:rPr>
        <w:t xml:space="preserve"> чем за десять дней до даты его проведения или иным обеспечивающим получение такого сообщения способом не менее чем за пять рабочих дней до даты проведения собрания работников, бывших работников должника.</w:t>
      </w:r>
    </w:p>
    <w:p w:rsidR="00775B25" w:rsidRPr="00DA3E1A" w:rsidRDefault="00775B25" w:rsidP="00DA3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3E1A" w:rsidRDefault="00DA3E1A" w:rsidP="00DA3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E1A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DA3E1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A3E1A">
        <w:rPr>
          <w:rFonts w:ascii="Times New Roman" w:hAnsi="Times New Roman" w:cs="Times New Roman"/>
          <w:sz w:val="28"/>
          <w:szCs w:val="28"/>
        </w:rPr>
        <w:t xml:space="preserve"> если собрание работников не проведено арбитражным управляющим в установленные сроки, оно может быть проведено лицом, требующим его созыва.</w:t>
      </w:r>
    </w:p>
    <w:p w:rsidR="00775B25" w:rsidRPr="00DA3E1A" w:rsidRDefault="00775B25" w:rsidP="00DA3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3E1A" w:rsidRDefault="00DA3E1A" w:rsidP="00DA3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E1A">
        <w:rPr>
          <w:rFonts w:ascii="Times New Roman" w:hAnsi="Times New Roman" w:cs="Times New Roman"/>
          <w:sz w:val="28"/>
          <w:szCs w:val="28"/>
        </w:rPr>
        <w:t>Собрание работников, бывших работников должника правомочно, если на нем присутствует более чем половина числа работников, бывших работников должника, известных на дату созыва такого собрания.</w:t>
      </w:r>
    </w:p>
    <w:p w:rsidR="00775B25" w:rsidRPr="00DA3E1A" w:rsidRDefault="00775B25" w:rsidP="00DA3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3E1A" w:rsidRPr="00DA3E1A" w:rsidRDefault="00DA3E1A" w:rsidP="00DA3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E1A">
        <w:rPr>
          <w:rFonts w:ascii="Times New Roman" w:hAnsi="Times New Roman" w:cs="Times New Roman"/>
          <w:sz w:val="28"/>
          <w:szCs w:val="28"/>
        </w:rPr>
        <w:t xml:space="preserve">Протокол собрания работников, бывших работников должника составляется в двух экземплярах, один из которых направляется в арбитражный суд не позднее чем через три дня </w:t>
      </w:r>
      <w:proofErr w:type="gramStart"/>
      <w:r w:rsidRPr="00DA3E1A">
        <w:rPr>
          <w:rFonts w:ascii="Times New Roman" w:hAnsi="Times New Roman" w:cs="Times New Roman"/>
          <w:sz w:val="28"/>
          <w:szCs w:val="28"/>
        </w:rPr>
        <w:t>с даты проведения</w:t>
      </w:r>
      <w:proofErr w:type="gramEnd"/>
      <w:r w:rsidRPr="00DA3E1A">
        <w:rPr>
          <w:rFonts w:ascii="Times New Roman" w:hAnsi="Times New Roman" w:cs="Times New Roman"/>
          <w:sz w:val="28"/>
          <w:szCs w:val="28"/>
        </w:rPr>
        <w:t xml:space="preserve"> такого собрания.</w:t>
      </w:r>
    </w:p>
    <w:p w:rsidR="00DA3E1A" w:rsidRPr="00DA3E1A" w:rsidRDefault="00DA3E1A" w:rsidP="00DA3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E1A">
        <w:rPr>
          <w:rFonts w:ascii="Times New Roman" w:hAnsi="Times New Roman" w:cs="Times New Roman"/>
          <w:sz w:val="28"/>
          <w:szCs w:val="28"/>
        </w:rPr>
        <w:lastRenderedPageBreak/>
        <w:t>Представитель работников должника осуществляет свои полномочия на основании указанного протокола собрания.</w:t>
      </w:r>
    </w:p>
    <w:p w:rsidR="00DA3E1A" w:rsidRDefault="00DA3E1A" w:rsidP="00DA3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E1A">
        <w:rPr>
          <w:rFonts w:ascii="Times New Roman" w:hAnsi="Times New Roman" w:cs="Times New Roman"/>
          <w:sz w:val="28"/>
          <w:szCs w:val="28"/>
        </w:rPr>
        <w:t>Представитель работников должника при осуществлении своих прав и исполнении своих обязанностей, предусмотренных федеральными законами, должен действовать в интересах всех работников, бывших работников должника.</w:t>
      </w:r>
    </w:p>
    <w:p w:rsidR="00775B25" w:rsidRPr="00DA3E1A" w:rsidRDefault="00775B25" w:rsidP="00DA3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3E1A" w:rsidRDefault="00DA3E1A" w:rsidP="00DA3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E1A">
        <w:rPr>
          <w:rFonts w:ascii="Times New Roman" w:hAnsi="Times New Roman" w:cs="Times New Roman"/>
          <w:sz w:val="28"/>
          <w:szCs w:val="28"/>
        </w:rPr>
        <w:t>Оплата услуг представителя работников должника осуществляется за счет должника. По ходатайству арбитражного управляющего размер оплаты услуг представителя работников должника устанавливается арбитражным судом.</w:t>
      </w:r>
    </w:p>
    <w:p w:rsidR="00775B25" w:rsidRPr="00DA3E1A" w:rsidRDefault="00775B25" w:rsidP="00DA3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3E1A" w:rsidRDefault="00DA3E1A" w:rsidP="00DA3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E1A">
        <w:rPr>
          <w:rFonts w:ascii="Times New Roman" w:hAnsi="Times New Roman" w:cs="Times New Roman"/>
          <w:sz w:val="28"/>
          <w:szCs w:val="28"/>
        </w:rPr>
        <w:t>Собрание работников, бывших работников должника в любое время вправе избрать нового представителя работников должника взамен представителя работников должника, ранее избранного собранием работников, бывших работников должника.</w:t>
      </w:r>
    </w:p>
    <w:p w:rsidR="00775B25" w:rsidRPr="00DA3E1A" w:rsidRDefault="00775B25" w:rsidP="00DA3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3E1A" w:rsidRPr="00DA3E1A" w:rsidRDefault="00DA3E1A" w:rsidP="00DA3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E1A">
        <w:rPr>
          <w:rFonts w:ascii="Times New Roman" w:hAnsi="Times New Roman" w:cs="Times New Roman"/>
          <w:i/>
          <w:sz w:val="28"/>
          <w:szCs w:val="28"/>
        </w:rPr>
        <w:t xml:space="preserve"> «Таким образом, механизмы защиты интересов работников, бывших работников должника в рамках процедур, применяемых в деле о банкротстве должника-работодателя, урегулированы на законодательном уровне и гарантированы государством»,</w:t>
      </w:r>
      <w:r w:rsidRPr="00DA3E1A">
        <w:rPr>
          <w:rFonts w:ascii="Times New Roman" w:hAnsi="Times New Roman" w:cs="Times New Roman"/>
          <w:sz w:val="28"/>
          <w:szCs w:val="28"/>
        </w:rPr>
        <w:t xml:space="preserve"> - отмечает руководитель Управления </w:t>
      </w:r>
      <w:proofErr w:type="spellStart"/>
      <w:r w:rsidRPr="00DA3E1A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DA3E1A">
        <w:rPr>
          <w:rFonts w:ascii="Times New Roman" w:hAnsi="Times New Roman" w:cs="Times New Roman"/>
          <w:sz w:val="28"/>
          <w:szCs w:val="28"/>
        </w:rPr>
        <w:t xml:space="preserve"> по Волгоградской области </w:t>
      </w:r>
      <w:r w:rsidRPr="00DA3E1A">
        <w:rPr>
          <w:rFonts w:ascii="Times New Roman" w:hAnsi="Times New Roman" w:cs="Times New Roman"/>
          <w:b/>
          <w:sz w:val="28"/>
          <w:szCs w:val="28"/>
        </w:rPr>
        <w:t>Н</w:t>
      </w:r>
      <w:r w:rsidR="00775B25">
        <w:rPr>
          <w:rFonts w:ascii="Times New Roman" w:hAnsi="Times New Roman" w:cs="Times New Roman"/>
          <w:b/>
          <w:sz w:val="28"/>
          <w:szCs w:val="28"/>
        </w:rPr>
        <w:t xml:space="preserve">аталья </w:t>
      </w:r>
      <w:proofErr w:type="spellStart"/>
      <w:r w:rsidR="00775B25">
        <w:rPr>
          <w:rFonts w:ascii="Times New Roman" w:hAnsi="Times New Roman" w:cs="Times New Roman"/>
          <w:b/>
          <w:sz w:val="28"/>
          <w:szCs w:val="28"/>
        </w:rPr>
        <w:t>Сапега</w:t>
      </w:r>
      <w:proofErr w:type="spellEnd"/>
    </w:p>
    <w:p w:rsidR="00DA3E1A" w:rsidRDefault="00DA3E1A" w:rsidP="00183EB0">
      <w:pPr>
        <w:tabs>
          <w:tab w:val="left" w:pos="8605"/>
        </w:tabs>
        <w:spacing w:before="7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447C" w:rsidRPr="005A5B6C" w:rsidRDefault="001C447C" w:rsidP="00183EB0">
      <w:pPr>
        <w:tabs>
          <w:tab w:val="left" w:pos="8605"/>
        </w:tabs>
        <w:spacing w:before="7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1C447C" w:rsidRPr="005A5B6C" w:rsidRDefault="001C447C" w:rsidP="001C447C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1C447C" w:rsidRPr="005A5B6C" w:rsidRDefault="001C447C" w:rsidP="001C447C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1C447C" w:rsidRPr="00AD45C1" w:rsidRDefault="001C447C" w:rsidP="001C447C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>: +7(987) 378-56-6</w:t>
      </w:r>
      <w:r w:rsidRPr="00AD45C1">
        <w:rPr>
          <w:rFonts w:ascii="Times New Roman" w:hAnsi="Times New Roman" w:cs="Times New Roman"/>
          <w:sz w:val="28"/>
          <w:szCs w:val="28"/>
          <w:lang w:val="en-US"/>
        </w:rPr>
        <w:t>0</w:t>
      </w:r>
    </w:p>
    <w:p w:rsidR="00074E54" w:rsidRPr="001C447C" w:rsidRDefault="001C447C" w:rsidP="008C73B9">
      <w:pPr>
        <w:spacing w:after="0" w:line="276" w:lineRule="auto"/>
        <w:jc w:val="both"/>
        <w:rPr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r w:rsidRPr="00C118A0">
        <w:rPr>
          <w:rStyle w:val="a6"/>
          <w:rFonts w:ascii="Times New Roman" w:hAnsi="Times New Roman" w:cs="Times New Roman"/>
          <w:sz w:val="28"/>
          <w:szCs w:val="28"/>
          <w:lang w:val="en-US"/>
        </w:rPr>
        <w:t>balanovsky.y@r34.rosreestr.ru</w:t>
      </w:r>
    </w:p>
    <w:sectPr w:rsidR="00074E54" w:rsidRPr="001C447C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ED7632"/>
    <w:multiLevelType w:val="hybridMultilevel"/>
    <w:tmpl w:val="583C4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900538"/>
    <w:multiLevelType w:val="hybridMultilevel"/>
    <w:tmpl w:val="8D160958"/>
    <w:lvl w:ilvl="0" w:tplc="27CC1A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A9"/>
    <w:rsid w:val="00024691"/>
    <w:rsid w:val="00027AE0"/>
    <w:rsid w:val="0003004F"/>
    <w:rsid w:val="00030547"/>
    <w:rsid w:val="00044F61"/>
    <w:rsid w:val="00047C66"/>
    <w:rsid w:val="0006192C"/>
    <w:rsid w:val="00062F93"/>
    <w:rsid w:val="00065F13"/>
    <w:rsid w:val="00071FC2"/>
    <w:rsid w:val="00074751"/>
    <w:rsid w:val="000748AC"/>
    <w:rsid w:val="00074E54"/>
    <w:rsid w:val="00090F97"/>
    <w:rsid w:val="00096377"/>
    <w:rsid w:val="000A5621"/>
    <w:rsid w:val="000B50EE"/>
    <w:rsid w:val="000B54A2"/>
    <w:rsid w:val="000C77BE"/>
    <w:rsid w:val="000D1019"/>
    <w:rsid w:val="000D6F80"/>
    <w:rsid w:val="000E1EEE"/>
    <w:rsid w:val="000F3A84"/>
    <w:rsid w:val="000F3B1C"/>
    <w:rsid w:val="000F45A1"/>
    <w:rsid w:val="000F5363"/>
    <w:rsid w:val="000F5CB8"/>
    <w:rsid w:val="00104394"/>
    <w:rsid w:val="00126945"/>
    <w:rsid w:val="00131344"/>
    <w:rsid w:val="001411F8"/>
    <w:rsid w:val="00163A82"/>
    <w:rsid w:val="00172446"/>
    <w:rsid w:val="001826C4"/>
    <w:rsid w:val="00183EB0"/>
    <w:rsid w:val="001A0DB9"/>
    <w:rsid w:val="001C1C3B"/>
    <w:rsid w:val="001C2D12"/>
    <w:rsid w:val="001C3EBF"/>
    <w:rsid w:val="001C447C"/>
    <w:rsid w:val="001C7512"/>
    <w:rsid w:val="001E772A"/>
    <w:rsid w:val="001F7DE3"/>
    <w:rsid w:val="00200DF8"/>
    <w:rsid w:val="00203288"/>
    <w:rsid w:val="00204DE5"/>
    <w:rsid w:val="00207FC4"/>
    <w:rsid w:val="00211C4D"/>
    <w:rsid w:val="002151E4"/>
    <w:rsid w:val="0022558D"/>
    <w:rsid w:val="0023455F"/>
    <w:rsid w:val="00236A08"/>
    <w:rsid w:val="00236E21"/>
    <w:rsid w:val="002459AE"/>
    <w:rsid w:val="00246A05"/>
    <w:rsid w:val="002509F8"/>
    <w:rsid w:val="00255227"/>
    <w:rsid w:val="00260C8D"/>
    <w:rsid w:val="00282A09"/>
    <w:rsid w:val="0028395E"/>
    <w:rsid w:val="00290ACD"/>
    <w:rsid w:val="00292F13"/>
    <w:rsid w:val="00295DAD"/>
    <w:rsid w:val="002A35B7"/>
    <w:rsid w:val="002A3C69"/>
    <w:rsid w:val="002A4D74"/>
    <w:rsid w:val="002B1D90"/>
    <w:rsid w:val="002C00C5"/>
    <w:rsid w:val="002C1E37"/>
    <w:rsid w:val="002C22B9"/>
    <w:rsid w:val="002C5E11"/>
    <w:rsid w:val="002C7A24"/>
    <w:rsid w:val="002F0070"/>
    <w:rsid w:val="002F143A"/>
    <w:rsid w:val="002F4B58"/>
    <w:rsid w:val="00326921"/>
    <w:rsid w:val="003405EA"/>
    <w:rsid w:val="00345163"/>
    <w:rsid w:val="00347E65"/>
    <w:rsid w:val="00354679"/>
    <w:rsid w:val="003621AE"/>
    <w:rsid w:val="00367743"/>
    <w:rsid w:val="00371677"/>
    <w:rsid w:val="00371D30"/>
    <w:rsid w:val="00372BC3"/>
    <w:rsid w:val="00374E7F"/>
    <w:rsid w:val="0038748B"/>
    <w:rsid w:val="00390431"/>
    <w:rsid w:val="003904D0"/>
    <w:rsid w:val="00396077"/>
    <w:rsid w:val="0039701D"/>
    <w:rsid w:val="003A4429"/>
    <w:rsid w:val="003A4840"/>
    <w:rsid w:val="003A58BD"/>
    <w:rsid w:val="003B4379"/>
    <w:rsid w:val="003B68F0"/>
    <w:rsid w:val="003B6F8A"/>
    <w:rsid w:val="003D0CA1"/>
    <w:rsid w:val="003D2ED1"/>
    <w:rsid w:val="003D530A"/>
    <w:rsid w:val="003D5B54"/>
    <w:rsid w:val="003D5D13"/>
    <w:rsid w:val="003D691B"/>
    <w:rsid w:val="003E4FD8"/>
    <w:rsid w:val="003F6FCF"/>
    <w:rsid w:val="004015AE"/>
    <w:rsid w:val="004019C3"/>
    <w:rsid w:val="004027C9"/>
    <w:rsid w:val="00411A1A"/>
    <w:rsid w:val="00414C97"/>
    <w:rsid w:val="00420E3B"/>
    <w:rsid w:val="004269D5"/>
    <w:rsid w:val="00434772"/>
    <w:rsid w:val="00436207"/>
    <w:rsid w:val="004440C8"/>
    <w:rsid w:val="0046065F"/>
    <w:rsid w:val="00473BC2"/>
    <w:rsid w:val="004751E5"/>
    <w:rsid w:val="00480528"/>
    <w:rsid w:val="00480F73"/>
    <w:rsid w:val="004815EF"/>
    <w:rsid w:val="00483C98"/>
    <w:rsid w:val="00485DEE"/>
    <w:rsid w:val="004911AC"/>
    <w:rsid w:val="00493BD9"/>
    <w:rsid w:val="00494918"/>
    <w:rsid w:val="00496389"/>
    <w:rsid w:val="004A0E11"/>
    <w:rsid w:val="004B01AA"/>
    <w:rsid w:val="004B0A72"/>
    <w:rsid w:val="004B2753"/>
    <w:rsid w:val="004B2CCE"/>
    <w:rsid w:val="004B62C7"/>
    <w:rsid w:val="004C17E0"/>
    <w:rsid w:val="004E074F"/>
    <w:rsid w:val="004F0118"/>
    <w:rsid w:val="004F2F37"/>
    <w:rsid w:val="0050113C"/>
    <w:rsid w:val="00502DFF"/>
    <w:rsid w:val="00530F35"/>
    <w:rsid w:val="00552B41"/>
    <w:rsid w:val="005618D7"/>
    <w:rsid w:val="005668D1"/>
    <w:rsid w:val="00567BA9"/>
    <w:rsid w:val="005719DA"/>
    <w:rsid w:val="0057299B"/>
    <w:rsid w:val="00597F11"/>
    <w:rsid w:val="005A06B5"/>
    <w:rsid w:val="005A121F"/>
    <w:rsid w:val="005A7EC0"/>
    <w:rsid w:val="005B22D1"/>
    <w:rsid w:val="005B5A00"/>
    <w:rsid w:val="005E59E4"/>
    <w:rsid w:val="005F2090"/>
    <w:rsid w:val="006031DC"/>
    <w:rsid w:val="00607074"/>
    <w:rsid w:val="00610379"/>
    <w:rsid w:val="00613388"/>
    <w:rsid w:val="0062407E"/>
    <w:rsid w:val="00640681"/>
    <w:rsid w:val="00643A86"/>
    <w:rsid w:val="00644E7D"/>
    <w:rsid w:val="006536F6"/>
    <w:rsid w:val="006540DA"/>
    <w:rsid w:val="006540ED"/>
    <w:rsid w:val="00655FED"/>
    <w:rsid w:val="00657B48"/>
    <w:rsid w:val="00660D92"/>
    <w:rsid w:val="006617D6"/>
    <w:rsid w:val="00665E65"/>
    <w:rsid w:val="00667879"/>
    <w:rsid w:val="00680D31"/>
    <w:rsid w:val="00691215"/>
    <w:rsid w:val="0069195E"/>
    <w:rsid w:val="00691A44"/>
    <w:rsid w:val="006936B6"/>
    <w:rsid w:val="00693AFB"/>
    <w:rsid w:val="00695432"/>
    <w:rsid w:val="006A0522"/>
    <w:rsid w:val="006A0B7F"/>
    <w:rsid w:val="006A2A4E"/>
    <w:rsid w:val="006A4F4C"/>
    <w:rsid w:val="006A69AE"/>
    <w:rsid w:val="006B13A6"/>
    <w:rsid w:val="006B1A52"/>
    <w:rsid w:val="006B1FF9"/>
    <w:rsid w:val="006B237C"/>
    <w:rsid w:val="006B28EC"/>
    <w:rsid w:val="006B4D36"/>
    <w:rsid w:val="006C4178"/>
    <w:rsid w:val="006D10F1"/>
    <w:rsid w:val="006D2F43"/>
    <w:rsid w:val="006D358C"/>
    <w:rsid w:val="006E197E"/>
    <w:rsid w:val="006F3CE2"/>
    <w:rsid w:val="006F4D80"/>
    <w:rsid w:val="006F731E"/>
    <w:rsid w:val="00704BA0"/>
    <w:rsid w:val="00704C94"/>
    <w:rsid w:val="007050DF"/>
    <w:rsid w:val="00711A67"/>
    <w:rsid w:val="00712814"/>
    <w:rsid w:val="007452C0"/>
    <w:rsid w:val="0074736D"/>
    <w:rsid w:val="007475B2"/>
    <w:rsid w:val="00760474"/>
    <w:rsid w:val="00764F92"/>
    <w:rsid w:val="00765706"/>
    <w:rsid w:val="0077146B"/>
    <w:rsid w:val="00775B25"/>
    <w:rsid w:val="00775CE3"/>
    <w:rsid w:val="00785CA9"/>
    <w:rsid w:val="00786990"/>
    <w:rsid w:val="007A2F2B"/>
    <w:rsid w:val="007B7E40"/>
    <w:rsid w:val="007C5756"/>
    <w:rsid w:val="007C7F14"/>
    <w:rsid w:val="007D0B6D"/>
    <w:rsid w:val="007D1172"/>
    <w:rsid w:val="007D7F5A"/>
    <w:rsid w:val="007E4DF4"/>
    <w:rsid w:val="007F594A"/>
    <w:rsid w:val="008040F7"/>
    <w:rsid w:val="008045A5"/>
    <w:rsid w:val="00804712"/>
    <w:rsid w:val="0082381C"/>
    <w:rsid w:val="00824160"/>
    <w:rsid w:val="00826788"/>
    <w:rsid w:val="00834528"/>
    <w:rsid w:val="008617DB"/>
    <w:rsid w:val="00866199"/>
    <w:rsid w:val="00866F3E"/>
    <w:rsid w:val="00870A0F"/>
    <w:rsid w:val="00871456"/>
    <w:rsid w:val="00882BD6"/>
    <w:rsid w:val="00890C98"/>
    <w:rsid w:val="008A0F9A"/>
    <w:rsid w:val="008C73B9"/>
    <w:rsid w:val="008D4A54"/>
    <w:rsid w:val="008D4B53"/>
    <w:rsid w:val="008E2763"/>
    <w:rsid w:val="008E2A5C"/>
    <w:rsid w:val="008E3F79"/>
    <w:rsid w:val="008E7241"/>
    <w:rsid w:val="008F4B60"/>
    <w:rsid w:val="00901D0B"/>
    <w:rsid w:val="00914370"/>
    <w:rsid w:val="0091680E"/>
    <w:rsid w:val="009172F6"/>
    <w:rsid w:val="0092026C"/>
    <w:rsid w:val="00945583"/>
    <w:rsid w:val="00947CC1"/>
    <w:rsid w:val="00950A45"/>
    <w:rsid w:val="00952597"/>
    <w:rsid w:val="009626DD"/>
    <w:rsid w:val="009645B3"/>
    <w:rsid w:val="009704CE"/>
    <w:rsid w:val="00976BF5"/>
    <w:rsid w:val="00980B75"/>
    <w:rsid w:val="00982C38"/>
    <w:rsid w:val="00982F3E"/>
    <w:rsid w:val="00986788"/>
    <w:rsid w:val="00986974"/>
    <w:rsid w:val="009A06B7"/>
    <w:rsid w:val="009B51FF"/>
    <w:rsid w:val="009B5F51"/>
    <w:rsid w:val="009C2BC7"/>
    <w:rsid w:val="009C6AC3"/>
    <w:rsid w:val="009D1703"/>
    <w:rsid w:val="009D566D"/>
    <w:rsid w:val="00A00521"/>
    <w:rsid w:val="00A073C2"/>
    <w:rsid w:val="00A147D9"/>
    <w:rsid w:val="00A15948"/>
    <w:rsid w:val="00A2025B"/>
    <w:rsid w:val="00A21284"/>
    <w:rsid w:val="00A31D7F"/>
    <w:rsid w:val="00A36083"/>
    <w:rsid w:val="00A42FC1"/>
    <w:rsid w:val="00A43B8A"/>
    <w:rsid w:val="00A5473A"/>
    <w:rsid w:val="00A55914"/>
    <w:rsid w:val="00A6364E"/>
    <w:rsid w:val="00A81AE1"/>
    <w:rsid w:val="00A83876"/>
    <w:rsid w:val="00A8567D"/>
    <w:rsid w:val="00A94711"/>
    <w:rsid w:val="00A97923"/>
    <w:rsid w:val="00A97F85"/>
    <w:rsid w:val="00AA039F"/>
    <w:rsid w:val="00AA32D2"/>
    <w:rsid w:val="00AA3AA4"/>
    <w:rsid w:val="00AB0099"/>
    <w:rsid w:val="00AC6BBA"/>
    <w:rsid w:val="00AD010D"/>
    <w:rsid w:val="00AD3FA6"/>
    <w:rsid w:val="00AD45C1"/>
    <w:rsid w:val="00AE4A0E"/>
    <w:rsid w:val="00AE5576"/>
    <w:rsid w:val="00AF1F86"/>
    <w:rsid w:val="00AF3F05"/>
    <w:rsid w:val="00AF588D"/>
    <w:rsid w:val="00B01EF9"/>
    <w:rsid w:val="00B04B8D"/>
    <w:rsid w:val="00B0790E"/>
    <w:rsid w:val="00B14DDE"/>
    <w:rsid w:val="00B277DD"/>
    <w:rsid w:val="00B316C9"/>
    <w:rsid w:val="00B438CC"/>
    <w:rsid w:val="00B46B46"/>
    <w:rsid w:val="00B504AD"/>
    <w:rsid w:val="00B526D7"/>
    <w:rsid w:val="00B54390"/>
    <w:rsid w:val="00B54E29"/>
    <w:rsid w:val="00B55219"/>
    <w:rsid w:val="00B66BC3"/>
    <w:rsid w:val="00B7029B"/>
    <w:rsid w:val="00B70CC8"/>
    <w:rsid w:val="00B84D81"/>
    <w:rsid w:val="00B859B2"/>
    <w:rsid w:val="00B90A3E"/>
    <w:rsid w:val="00B93697"/>
    <w:rsid w:val="00B97F8A"/>
    <w:rsid w:val="00BA5192"/>
    <w:rsid w:val="00BB4585"/>
    <w:rsid w:val="00BC5C0B"/>
    <w:rsid w:val="00BE03AB"/>
    <w:rsid w:val="00C01DC6"/>
    <w:rsid w:val="00C05825"/>
    <w:rsid w:val="00C06820"/>
    <w:rsid w:val="00C070F2"/>
    <w:rsid w:val="00C10B4A"/>
    <w:rsid w:val="00C118A0"/>
    <w:rsid w:val="00C13DAF"/>
    <w:rsid w:val="00C2380F"/>
    <w:rsid w:val="00C30038"/>
    <w:rsid w:val="00C32BF0"/>
    <w:rsid w:val="00C34C9C"/>
    <w:rsid w:val="00C43576"/>
    <w:rsid w:val="00C50162"/>
    <w:rsid w:val="00C57F37"/>
    <w:rsid w:val="00C728C0"/>
    <w:rsid w:val="00C83B07"/>
    <w:rsid w:val="00C844F1"/>
    <w:rsid w:val="00CA18B1"/>
    <w:rsid w:val="00CA2DD6"/>
    <w:rsid w:val="00CA5A50"/>
    <w:rsid w:val="00CB3600"/>
    <w:rsid w:val="00CB4FAE"/>
    <w:rsid w:val="00CC3552"/>
    <w:rsid w:val="00CD34EA"/>
    <w:rsid w:val="00CD3DFC"/>
    <w:rsid w:val="00CD5A23"/>
    <w:rsid w:val="00CF355E"/>
    <w:rsid w:val="00D0084E"/>
    <w:rsid w:val="00D1243D"/>
    <w:rsid w:val="00D36172"/>
    <w:rsid w:val="00D37599"/>
    <w:rsid w:val="00D37F1B"/>
    <w:rsid w:val="00D407FD"/>
    <w:rsid w:val="00D45958"/>
    <w:rsid w:val="00D509BD"/>
    <w:rsid w:val="00D573C9"/>
    <w:rsid w:val="00D60BE3"/>
    <w:rsid w:val="00D6226C"/>
    <w:rsid w:val="00D63D5F"/>
    <w:rsid w:val="00D64C5C"/>
    <w:rsid w:val="00D72152"/>
    <w:rsid w:val="00D855B5"/>
    <w:rsid w:val="00D86A44"/>
    <w:rsid w:val="00D9481D"/>
    <w:rsid w:val="00D949FD"/>
    <w:rsid w:val="00DA0C46"/>
    <w:rsid w:val="00DA121F"/>
    <w:rsid w:val="00DA3E1A"/>
    <w:rsid w:val="00DA4E9F"/>
    <w:rsid w:val="00DA7837"/>
    <w:rsid w:val="00DA7B95"/>
    <w:rsid w:val="00DC0673"/>
    <w:rsid w:val="00DD6183"/>
    <w:rsid w:val="00DD7F15"/>
    <w:rsid w:val="00DE140F"/>
    <w:rsid w:val="00DE5AF8"/>
    <w:rsid w:val="00DE701A"/>
    <w:rsid w:val="00DF2694"/>
    <w:rsid w:val="00DF3BC1"/>
    <w:rsid w:val="00E03CD8"/>
    <w:rsid w:val="00E04599"/>
    <w:rsid w:val="00E11DB6"/>
    <w:rsid w:val="00E14E7D"/>
    <w:rsid w:val="00E16CA9"/>
    <w:rsid w:val="00E27514"/>
    <w:rsid w:val="00E33A04"/>
    <w:rsid w:val="00E51D7A"/>
    <w:rsid w:val="00E532A2"/>
    <w:rsid w:val="00E56DA1"/>
    <w:rsid w:val="00E61C97"/>
    <w:rsid w:val="00E63BE0"/>
    <w:rsid w:val="00E645B1"/>
    <w:rsid w:val="00E701FC"/>
    <w:rsid w:val="00E74E53"/>
    <w:rsid w:val="00E77C7E"/>
    <w:rsid w:val="00E837DE"/>
    <w:rsid w:val="00E867E4"/>
    <w:rsid w:val="00E92E46"/>
    <w:rsid w:val="00EA2540"/>
    <w:rsid w:val="00EB0D2F"/>
    <w:rsid w:val="00EC3334"/>
    <w:rsid w:val="00EC4158"/>
    <w:rsid w:val="00EC55D4"/>
    <w:rsid w:val="00EF0B7A"/>
    <w:rsid w:val="00EF3F2F"/>
    <w:rsid w:val="00F0765E"/>
    <w:rsid w:val="00F12C83"/>
    <w:rsid w:val="00F15D5A"/>
    <w:rsid w:val="00F17C20"/>
    <w:rsid w:val="00F21592"/>
    <w:rsid w:val="00F2464B"/>
    <w:rsid w:val="00F323C6"/>
    <w:rsid w:val="00F32E44"/>
    <w:rsid w:val="00F36519"/>
    <w:rsid w:val="00F44C7E"/>
    <w:rsid w:val="00F44D98"/>
    <w:rsid w:val="00F50C23"/>
    <w:rsid w:val="00F534D2"/>
    <w:rsid w:val="00F54114"/>
    <w:rsid w:val="00F550F9"/>
    <w:rsid w:val="00F56A5E"/>
    <w:rsid w:val="00F759B1"/>
    <w:rsid w:val="00F82CBD"/>
    <w:rsid w:val="00FA587F"/>
    <w:rsid w:val="00FA67D5"/>
    <w:rsid w:val="00FB2C20"/>
    <w:rsid w:val="00FB3CC8"/>
    <w:rsid w:val="00FB6E1E"/>
    <w:rsid w:val="00FB7903"/>
    <w:rsid w:val="00FC4D52"/>
    <w:rsid w:val="00FD0341"/>
    <w:rsid w:val="00FD0E2D"/>
    <w:rsid w:val="00FD2B25"/>
    <w:rsid w:val="00FD3BAE"/>
    <w:rsid w:val="00FE065B"/>
    <w:rsid w:val="00FE0D30"/>
    <w:rsid w:val="00FE4F2F"/>
    <w:rsid w:val="00FF1F76"/>
    <w:rsid w:val="00FF43C3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  <w:style w:type="character" w:styleId="aa">
    <w:name w:val="Emphasis"/>
    <w:uiPriority w:val="20"/>
    <w:qFormat/>
    <w:rsid w:val="00E33A04"/>
    <w:rPr>
      <w:i/>
      <w:iCs/>
    </w:rPr>
  </w:style>
  <w:style w:type="paragraph" w:styleId="ab">
    <w:name w:val="Body Text Indent"/>
    <w:basedOn w:val="a"/>
    <w:link w:val="ac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6031DC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6031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  <w:style w:type="character" w:styleId="aa">
    <w:name w:val="Emphasis"/>
    <w:uiPriority w:val="20"/>
    <w:qFormat/>
    <w:rsid w:val="00E33A04"/>
    <w:rPr>
      <w:i/>
      <w:iCs/>
    </w:rPr>
  </w:style>
  <w:style w:type="paragraph" w:styleId="ab">
    <w:name w:val="Body Text Indent"/>
    <w:basedOn w:val="a"/>
    <w:link w:val="ac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6031DC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6031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Yan</cp:lastModifiedBy>
  <cp:revision>3</cp:revision>
  <cp:lastPrinted>2023-04-24T13:21:00Z</cp:lastPrinted>
  <dcterms:created xsi:type="dcterms:W3CDTF">2024-02-21T13:08:00Z</dcterms:created>
  <dcterms:modified xsi:type="dcterms:W3CDTF">2024-02-22T08:22:00Z</dcterms:modified>
</cp:coreProperties>
</file>